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DF5CB" w14:textId="77777777" w:rsidR="00BC56A5" w:rsidRPr="00BC5A9E" w:rsidRDefault="00BC56A5" w:rsidP="00BC56A5">
      <w:pPr>
        <w:rPr>
          <w:rFonts w:ascii="Cambria Math" w:hAnsi="Cambria Math"/>
          <w:b/>
        </w:rPr>
      </w:pPr>
      <w:r w:rsidRPr="00BC5A9E">
        <w:rPr>
          <w:rFonts w:ascii="Cambria Math" w:hAnsi="Cambria Math"/>
          <w:b/>
          <w:noProof/>
        </w:rPr>
        <mc:AlternateContent>
          <mc:Choice Requires="wps">
            <w:drawing>
              <wp:anchor distT="0" distB="0" distL="114300" distR="114300" simplePos="0" relativeHeight="251661312" behindDoc="0" locked="0" layoutInCell="1" allowOverlap="1" wp14:anchorId="6F1969BB" wp14:editId="3CFA273D">
                <wp:simplePos x="0" y="0"/>
                <wp:positionH relativeFrom="column">
                  <wp:posOffset>3657600</wp:posOffset>
                </wp:positionH>
                <wp:positionV relativeFrom="paragraph">
                  <wp:posOffset>-228600</wp:posOffset>
                </wp:positionV>
                <wp:extent cx="3321050" cy="775970"/>
                <wp:effectExtent l="0" t="0" r="31750" b="368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775970"/>
                        </a:xfrm>
                        <a:prstGeom prst="roundRect">
                          <a:avLst>
                            <a:gd name="adj" fmla="val 16667"/>
                          </a:avLst>
                        </a:prstGeom>
                        <a:solidFill>
                          <a:srgbClr val="FFFFFF"/>
                        </a:solidFill>
                        <a:ln w="19050" algn="ctr">
                          <a:solidFill>
                            <a:srgbClr val="000000"/>
                          </a:solidFill>
                          <a:round/>
                          <a:headEnd/>
                          <a:tailEnd/>
                        </a:ln>
                      </wps:spPr>
                      <wps:txbx>
                        <w:txbxContent>
                          <w:p w14:paraId="7B4DFD6A" w14:textId="77777777" w:rsidR="00BC56A5" w:rsidRPr="009F38EA" w:rsidRDefault="00BC56A5" w:rsidP="00BC56A5">
                            <w:pPr>
                              <w:jc w:val="center"/>
                              <w:rPr>
                                <w:rFonts w:ascii="Cambria" w:hAnsi="Cambria"/>
                              </w:rPr>
                            </w:pPr>
                            <w:r>
                              <w:rPr>
                                <w:rFonts w:ascii="Cambria" w:hAnsi="Cambria"/>
                              </w:rPr>
                              <w:t>CW#</w:t>
                            </w:r>
                            <w:r>
                              <w:rPr>
                                <w:rFonts w:ascii="Cambria" w:hAnsi="Cambria"/>
                              </w:rPr>
                              <w:t>61&amp;HW#61</w:t>
                            </w:r>
                            <w:r w:rsidRPr="009F38EA">
                              <w:rPr>
                                <w:rFonts w:ascii="Cambria" w:hAnsi="Cambria"/>
                              </w:rPr>
                              <w:t>:</w:t>
                            </w:r>
                            <w:r>
                              <w:rPr>
                                <w:rFonts w:ascii="Cambria" w:hAnsi="Cambria"/>
                              </w:rPr>
                              <w:t xml:space="preserve"> Similar Triangles </w:t>
                            </w:r>
                            <w:r>
                              <w:rPr>
                                <w:rFonts w:ascii="Cambria" w:hAnsi="Cambria"/>
                              </w:rPr>
                              <w:t>Challenge</w:t>
                            </w:r>
                          </w:p>
                          <w:p w14:paraId="79FFC244" w14:textId="77777777" w:rsidR="00BC56A5" w:rsidRDefault="00BC56A5" w:rsidP="00BC56A5">
                            <w:pPr>
                              <w:jc w:val="center"/>
                              <w:rPr>
                                <w:rFonts w:ascii="Cambria" w:hAnsi="Cambria"/>
                              </w:rPr>
                            </w:pPr>
                            <w:r w:rsidRPr="009F38EA">
                              <w:rPr>
                                <w:rFonts w:ascii="Cambria" w:hAnsi="Cambria"/>
                              </w:rPr>
                              <w:t>Geometry</w:t>
                            </w:r>
                          </w:p>
                          <w:p w14:paraId="63CCA728" w14:textId="77777777" w:rsidR="00BC56A5" w:rsidRPr="009F38EA" w:rsidRDefault="00BC56A5" w:rsidP="00BC56A5">
                            <w:pPr>
                              <w:jc w:val="center"/>
                              <w:rPr>
                                <w:rFonts w:ascii="Cambria" w:hAnsi="Cambria"/>
                              </w:rPr>
                            </w:pPr>
                            <w:r>
                              <w:rPr>
                                <w:rFonts w:ascii="Cambria" w:hAnsi="Cambria"/>
                              </w:rPr>
                              <w:t>Due: Thursday, Dec 17</w:t>
                            </w:r>
                            <w:r w:rsidRPr="00287893">
                              <w:rPr>
                                <w:rFonts w:ascii="Cambria" w:hAnsi="Cambria"/>
                                <w:vertAlign w:val="superscript"/>
                              </w:rPr>
                              <w:t>th</w:t>
                            </w:r>
                            <w:r>
                              <w:rPr>
                                <w:rFonts w:ascii="Cambria" w:hAnsi="Cambria"/>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4in;margin-top:-17.95pt;width:26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" strokeweight="1.5pt">
                <v:textbox>
                  <w:txbxContent>
                    <w:p w14:paraId="7B4DFD6A" w14:textId="77777777" w:rsidR="00BC56A5" w:rsidRPr="009F38EA" w:rsidRDefault="00BC56A5" w:rsidP="00BC56A5">
                      <w:pPr>
                        <w:jc w:val="center"/>
                        <w:rPr>
                          <w:rFonts w:ascii="Cambria" w:hAnsi="Cambria"/>
                        </w:rPr>
                      </w:pPr>
                      <w:r>
                        <w:rPr>
                          <w:rFonts w:ascii="Cambria" w:hAnsi="Cambria"/>
                        </w:rPr>
                        <w:t>CW#</w:t>
                      </w:r>
                      <w:r>
                        <w:rPr>
                          <w:rFonts w:ascii="Cambria" w:hAnsi="Cambria"/>
                        </w:rPr>
                        <w:t>61&amp;HW#61</w:t>
                      </w:r>
                      <w:r w:rsidRPr="009F38EA">
                        <w:rPr>
                          <w:rFonts w:ascii="Cambria" w:hAnsi="Cambria"/>
                        </w:rPr>
                        <w:t>:</w:t>
                      </w:r>
                      <w:r>
                        <w:rPr>
                          <w:rFonts w:ascii="Cambria" w:hAnsi="Cambria"/>
                        </w:rPr>
                        <w:t xml:space="preserve"> Similar Triangles </w:t>
                      </w:r>
                      <w:r>
                        <w:rPr>
                          <w:rFonts w:ascii="Cambria" w:hAnsi="Cambria"/>
                        </w:rPr>
                        <w:t>Challenge</w:t>
                      </w:r>
                    </w:p>
                    <w:p w14:paraId="79FFC244" w14:textId="77777777" w:rsidR="00BC56A5" w:rsidRDefault="00BC56A5" w:rsidP="00BC56A5">
                      <w:pPr>
                        <w:jc w:val="center"/>
                        <w:rPr>
                          <w:rFonts w:ascii="Cambria" w:hAnsi="Cambria"/>
                        </w:rPr>
                      </w:pPr>
                      <w:r w:rsidRPr="009F38EA">
                        <w:rPr>
                          <w:rFonts w:ascii="Cambria" w:hAnsi="Cambria"/>
                        </w:rPr>
                        <w:t>Geometry</w:t>
                      </w:r>
                    </w:p>
                    <w:p w14:paraId="63CCA728" w14:textId="77777777" w:rsidR="00BC56A5" w:rsidRPr="009F38EA" w:rsidRDefault="00BC56A5" w:rsidP="00BC56A5">
                      <w:pPr>
                        <w:jc w:val="center"/>
                        <w:rPr>
                          <w:rFonts w:ascii="Cambria" w:hAnsi="Cambria"/>
                        </w:rPr>
                      </w:pPr>
                      <w:r>
                        <w:rPr>
                          <w:rFonts w:ascii="Cambria" w:hAnsi="Cambria"/>
                        </w:rPr>
                        <w:t>Due: Thursday, Dec 17</w:t>
                      </w:r>
                      <w:r w:rsidRPr="00287893">
                        <w:rPr>
                          <w:rFonts w:ascii="Cambria" w:hAnsi="Cambria"/>
                          <w:vertAlign w:val="superscript"/>
                        </w:rPr>
                        <w:t>th</w:t>
                      </w:r>
                      <w:r>
                        <w:rPr>
                          <w:rFonts w:ascii="Cambria" w:hAnsi="Cambria"/>
                        </w:rPr>
                        <w:t xml:space="preserve"> </w:t>
                      </w:r>
                    </w:p>
                  </w:txbxContent>
                </v:textbox>
                <w10:wrap type="square"/>
              </v:roundrect>
            </w:pict>
          </mc:Fallback>
        </mc:AlternateContent>
      </w:r>
    </w:p>
    <w:p w14:paraId="3CBB4889" w14:textId="77777777" w:rsidR="00BC56A5" w:rsidRDefault="00BC56A5" w:rsidP="00BC56A5">
      <w:pPr>
        <w:rPr>
          <w:rFonts w:ascii="Cambria Math" w:hAnsi="Cambria Math"/>
          <w:b/>
        </w:rPr>
      </w:pPr>
      <w:r w:rsidRPr="00BC5A9E">
        <w:rPr>
          <w:rFonts w:ascii="Cambria Math" w:hAnsi="Cambria Math"/>
        </w:rPr>
        <w:t>Name:________________________</w:t>
      </w:r>
      <w:r>
        <w:rPr>
          <w:rFonts w:ascii="Cambria Math" w:hAnsi="Cambria Math"/>
        </w:rPr>
        <w:t>_____________</w:t>
      </w:r>
      <w:r w:rsidRPr="00BC5A9E">
        <w:rPr>
          <w:rFonts w:ascii="Cambria Math" w:hAnsi="Cambria Math"/>
        </w:rPr>
        <w:t>_ TP:_____</w:t>
      </w:r>
    </w:p>
    <w:p w14:paraId="77DA76CC" w14:textId="77777777" w:rsidR="00BC56A5" w:rsidRDefault="00BC56A5" w:rsidP="00BC56A5">
      <w:pPr>
        <w:rPr>
          <w:rFonts w:ascii="Cambria Math" w:hAnsi="Cambria Math"/>
        </w:rPr>
      </w:pPr>
    </w:p>
    <w:p w14:paraId="130C77CF" w14:textId="77777777" w:rsidR="00BC56A5" w:rsidRDefault="00BC56A5" w:rsidP="00BC56A5">
      <w:pPr>
        <w:rPr>
          <w:rFonts w:ascii="Cambria Math" w:hAnsi="Cambria Math"/>
        </w:rPr>
      </w:pPr>
    </w:p>
    <w:p w14:paraId="605CF1E0" w14:textId="77777777" w:rsidR="00BC56A5" w:rsidRDefault="00BC56A5" w:rsidP="00BC56A5">
      <w:r>
        <w:rPr>
          <w:rFonts w:ascii="Cambria Math" w:hAnsi="Cambria Math"/>
        </w:rPr>
        <w:t xml:space="preserve">Failure to show </w:t>
      </w:r>
      <w:r w:rsidRPr="005A3CE8">
        <w:rPr>
          <w:rFonts w:ascii="Cambria Math" w:hAnsi="Cambria Math"/>
          <w:u w:val="single"/>
        </w:rPr>
        <w:t>ALL WORK</w:t>
      </w:r>
      <w:r>
        <w:rPr>
          <w:rFonts w:ascii="Cambria Math" w:hAnsi="Cambria Math"/>
        </w:rPr>
        <w:t xml:space="preserve"> and follow </w:t>
      </w:r>
      <w:r w:rsidRPr="005A3CE8">
        <w:rPr>
          <w:rFonts w:ascii="Cambria Math" w:hAnsi="Cambria Math"/>
          <w:u w:val="single"/>
        </w:rPr>
        <w:t>all directions COMPLETELY</w:t>
      </w:r>
      <w:r>
        <w:rPr>
          <w:rFonts w:ascii="Cambria Math" w:hAnsi="Cambria Math"/>
        </w:rPr>
        <w:t xml:space="preserve"> will result in LaSalle.</w:t>
      </w:r>
    </w:p>
    <w:p w14:paraId="265E32E6" w14:textId="77777777" w:rsidR="004D37CD" w:rsidRDefault="004D37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8"/>
        <w:gridCol w:w="5598"/>
      </w:tblGrid>
      <w:tr w:rsidR="004F6A63" w:rsidRPr="00803F6E" w14:paraId="017DE6AF" w14:textId="77777777" w:rsidTr="004F6A63">
        <w:trPr>
          <w:trHeight w:val="5327"/>
        </w:trPr>
        <w:tc>
          <w:tcPr>
            <w:tcW w:w="11016" w:type="dxa"/>
            <w:gridSpan w:val="2"/>
            <w:shd w:val="clear" w:color="auto" w:fill="auto"/>
          </w:tcPr>
          <w:p w14:paraId="5349E66C" w14:textId="1E88CA95" w:rsidR="004F6A63" w:rsidRPr="00803F6E" w:rsidRDefault="004F6A63" w:rsidP="004F6A63">
            <w:pPr>
              <w:rPr>
                <w:rFonts w:ascii="Cambria" w:hAnsi="Cambria" w:cs="Calibri"/>
              </w:rPr>
            </w:pPr>
            <w:r>
              <w:rPr>
                <w:rFonts w:ascii="Cambria" w:hAnsi="Cambria" w:cs="Calibri"/>
              </w:rPr>
              <w:t>1</w:t>
            </w:r>
            <w:r w:rsidRPr="00803F6E">
              <w:rPr>
                <w:rFonts w:ascii="Cambria" w:hAnsi="Cambria" w:cs="Calibri"/>
              </w:rPr>
              <w:t xml:space="preserve">) </w:t>
            </w:r>
            <w:r>
              <w:rPr>
                <w:rFonts w:ascii="Cambria" w:hAnsi="Cambria" w:cs="Calibri"/>
                <w:noProof/>
              </w:rPr>
              <w:drawing>
                <wp:inline distT="0" distB="0" distL="0" distR="0" wp14:anchorId="5092C256" wp14:editId="293644DF">
                  <wp:extent cx="5448300" cy="1651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b="91875"/>
                          <a:stretch>
                            <a:fillRect/>
                          </a:stretch>
                        </pic:blipFill>
                        <pic:spPr bwMode="auto">
                          <a:xfrm>
                            <a:off x="0" y="0"/>
                            <a:ext cx="5448300" cy="165100"/>
                          </a:xfrm>
                          <a:prstGeom prst="rect">
                            <a:avLst/>
                          </a:prstGeom>
                          <a:noFill/>
                          <a:ln>
                            <a:noFill/>
                          </a:ln>
                        </pic:spPr>
                      </pic:pic>
                    </a:graphicData>
                  </a:graphic>
                </wp:inline>
              </w:drawing>
            </w:r>
          </w:p>
          <w:p w14:paraId="5519B232" w14:textId="77777777" w:rsidR="004F6A63" w:rsidRPr="00803F6E" w:rsidRDefault="004F6A63" w:rsidP="004F6A63">
            <w:pPr>
              <w:rPr>
                <w:rFonts w:ascii="Cambria" w:hAnsi="Cambria" w:cs="Calibri"/>
              </w:rPr>
            </w:pPr>
            <w:r>
              <w:rPr>
                <w:rFonts w:ascii="Cambria" w:hAnsi="Cambria"/>
                <w:noProof/>
              </w:rPr>
              <w:drawing>
                <wp:anchor distT="0" distB="0" distL="114300" distR="114300" simplePos="0" relativeHeight="251663360" behindDoc="0" locked="0" layoutInCell="1" allowOverlap="1" wp14:anchorId="21FCDA82" wp14:editId="7C57693E">
                  <wp:simplePos x="0" y="0"/>
                  <wp:positionH relativeFrom="column">
                    <wp:posOffset>5257800</wp:posOffset>
                  </wp:positionH>
                  <wp:positionV relativeFrom="paragraph">
                    <wp:posOffset>67310</wp:posOffset>
                  </wp:positionV>
                  <wp:extent cx="1790700" cy="184150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67128" t="9454"/>
                          <a:stretch>
                            <a:fillRect/>
                          </a:stretch>
                        </pic:blipFill>
                        <pic:spPr bwMode="auto">
                          <a:xfrm>
                            <a:off x="0" y="0"/>
                            <a:ext cx="1790700" cy="1841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cs="Calibri"/>
                <w:noProof/>
              </w:rPr>
              <w:drawing>
                <wp:inline distT="0" distB="0" distL="0" distR="0" wp14:anchorId="406D5C52" wp14:editId="3E7B85BD">
                  <wp:extent cx="3505200" cy="5715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t="10625" r="35664" b="61250"/>
                          <a:stretch>
                            <a:fillRect/>
                          </a:stretch>
                        </pic:blipFill>
                        <pic:spPr bwMode="auto">
                          <a:xfrm>
                            <a:off x="0" y="0"/>
                            <a:ext cx="3505200" cy="571500"/>
                          </a:xfrm>
                          <a:prstGeom prst="rect">
                            <a:avLst/>
                          </a:prstGeom>
                          <a:noFill/>
                          <a:ln>
                            <a:noFill/>
                          </a:ln>
                        </pic:spPr>
                      </pic:pic>
                    </a:graphicData>
                  </a:graphic>
                </wp:inline>
              </w:drawing>
            </w:r>
          </w:p>
          <w:p w14:paraId="55D616C2" w14:textId="77777777" w:rsidR="004F6A63" w:rsidRPr="00803F6E" w:rsidRDefault="004F6A63" w:rsidP="004F6A63">
            <w:pPr>
              <w:rPr>
                <w:rFonts w:ascii="Cambria" w:hAnsi="Cambria" w:cs="Calibri"/>
              </w:rPr>
            </w:pPr>
          </w:p>
          <w:p w14:paraId="1133EE37" w14:textId="77777777" w:rsidR="004F6A63" w:rsidRPr="00803F6E" w:rsidRDefault="004F6A63" w:rsidP="004F6A63">
            <w:pPr>
              <w:rPr>
                <w:rFonts w:ascii="Cambria" w:hAnsi="Cambria" w:cs="Calibri"/>
              </w:rPr>
            </w:pPr>
          </w:p>
          <w:p w14:paraId="10467060" w14:textId="77777777" w:rsidR="004F6A63" w:rsidRPr="00803F6E" w:rsidRDefault="004F6A63" w:rsidP="004F6A63">
            <w:pPr>
              <w:rPr>
                <w:rFonts w:ascii="Cambria" w:hAnsi="Cambria" w:cs="Calibri"/>
              </w:rPr>
            </w:pPr>
            <w:r>
              <w:rPr>
                <w:rFonts w:ascii="Cambria" w:hAnsi="Cambria" w:cs="Calibri"/>
                <w:noProof/>
              </w:rPr>
              <w:drawing>
                <wp:inline distT="0" distB="0" distL="0" distR="0" wp14:anchorId="23C6763C" wp14:editId="0FB295B8">
                  <wp:extent cx="3505200" cy="59690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t="35001" r="35664" b="35625"/>
                          <a:stretch>
                            <a:fillRect/>
                          </a:stretch>
                        </pic:blipFill>
                        <pic:spPr bwMode="auto">
                          <a:xfrm>
                            <a:off x="0" y="0"/>
                            <a:ext cx="3505200" cy="596900"/>
                          </a:xfrm>
                          <a:prstGeom prst="rect">
                            <a:avLst/>
                          </a:prstGeom>
                          <a:noFill/>
                          <a:ln>
                            <a:noFill/>
                          </a:ln>
                        </pic:spPr>
                      </pic:pic>
                    </a:graphicData>
                  </a:graphic>
                </wp:inline>
              </w:drawing>
            </w:r>
          </w:p>
          <w:p w14:paraId="7951D5C8" w14:textId="77777777" w:rsidR="004F6A63" w:rsidRPr="00803F6E" w:rsidRDefault="004F6A63" w:rsidP="004F6A63">
            <w:pPr>
              <w:rPr>
                <w:rFonts w:ascii="Cambria" w:hAnsi="Cambria" w:cs="Calibri"/>
              </w:rPr>
            </w:pPr>
          </w:p>
          <w:p w14:paraId="538361BA" w14:textId="77777777" w:rsidR="004F6A63" w:rsidRPr="00803F6E" w:rsidRDefault="004F6A63" w:rsidP="004F6A63">
            <w:pPr>
              <w:rPr>
                <w:rFonts w:ascii="Cambria" w:hAnsi="Cambria" w:cs="Calibri"/>
              </w:rPr>
            </w:pPr>
          </w:p>
          <w:p w14:paraId="7248F103" w14:textId="77777777" w:rsidR="004F6A63" w:rsidRPr="00803F6E" w:rsidRDefault="004F6A63" w:rsidP="004F6A63">
            <w:pPr>
              <w:rPr>
                <w:rFonts w:ascii="Cambria" w:hAnsi="Cambria" w:cs="Calibri"/>
              </w:rPr>
            </w:pPr>
          </w:p>
          <w:p w14:paraId="7352F520" w14:textId="77777777" w:rsidR="004F6A63" w:rsidRPr="00803F6E" w:rsidRDefault="004F6A63" w:rsidP="004F6A63">
            <w:pPr>
              <w:rPr>
                <w:rFonts w:ascii="Cambria" w:hAnsi="Cambria" w:cs="Calibri"/>
              </w:rPr>
            </w:pPr>
            <w:r>
              <w:rPr>
                <w:rFonts w:ascii="Cambria" w:hAnsi="Cambria" w:cs="Calibri"/>
                <w:noProof/>
              </w:rPr>
              <w:drawing>
                <wp:inline distT="0" distB="0" distL="0" distR="0" wp14:anchorId="512676FB" wp14:editId="4BAF4B6E">
                  <wp:extent cx="3124200" cy="304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t="65625" r="42657" b="19376"/>
                          <a:stretch>
                            <a:fillRect/>
                          </a:stretch>
                        </pic:blipFill>
                        <pic:spPr bwMode="auto">
                          <a:xfrm>
                            <a:off x="0" y="0"/>
                            <a:ext cx="3124200" cy="304800"/>
                          </a:xfrm>
                          <a:prstGeom prst="rect">
                            <a:avLst/>
                          </a:prstGeom>
                          <a:noFill/>
                          <a:ln>
                            <a:noFill/>
                          </a:ln>
                        </pic:spPr>
                      </pic:pic>
                    </a:graphicData>
                  </a:graphic>
                </wp:inline>
              </w:drawing>
            </w:r>
          </w:p>
          <w:p w14:paraId="010D979C" w14:textId="77777777" w:rsidR="004F6A63" w:rsidRPr="00803F6E" w:rsidRDefault="004F6A63" w:rsidP="002C0468">
            <w:pPr>
              <w:rPr>
                <w:rFonts w:ascii="Cambria" w:hAnsi="Cambria"/>
              </w:rPr>
            </w:pPr>
          </w:p>
        </w:tc>
      </w:tr>
      <w:tr w:rsidR="008D0447" w:rsidRPr="00803F6E" w14:paraId="21A3D8EC" w14:textId="77777777" w:rsidTr="004F6A63">
        <w:trPr>
          <w:trHeight w:val="7190"/>
        </w:trPr>
        <w:tc>
          <w:tcPr>
            <w:tcW w:w="5418" w:type="dxa"/>
            <w:shd w:val="clear" w:color="auto" w:fill="auto"/>
          </w:tcPr>
          <w:p w14:paraId="06D355B5" w14:textId="5902735D" w:rsidR="008D0447" w:rsidRPr="00803F6E" w:rsidRDefault="004F6A63" w:rsidP="002C0468">
            <w:pPr>
              <w:rPr>
                <w:rFonts w:ascii="Cambria" w:hAnsi="Cambria"/>
                <w:b/>
                <w:bCs/>
              </w:rPr>
            </w:pPr>
            <w:r>
              <w:rPr>
                <w:rFonts w:ascii="Cambria" w:hAnsi="Cambria"/>
              </w:rPr>
              <w:t>2</w:t>
            </w:r>
            <w:r w:rsidR="008D0447" w:rsidRPr="00803F6E">
              <w:rPr>
                <w:rFonts w:ascii="Cambria" w:hAnsi="Cambria"/>
              </w:rPr>
              <w:t xml:space="preserve">) </w:t>
            </w:r>
            <w:r w:rsidR="008D0447" w:rsidRPr="00803F6E">
              <w:rPr>
                <w:rFonts w:ascii="Cambria" w:hAnsi="Cambria"/>
                <w:bCs/>
              </w:rPr>
              <w:t xml:space="preserve">Use the diagram at the below to find the coordinates of point Z so that </w:t>
            </w:r>
            <w:r w:rsidR="008D0447" w:rsidRPr="00803F6E">
              <w:rPr>
                <w:rFonts w:ascii="Cambria" w:hAnsi="Cambria"/>
                <w:bCs/>
              </w:rPr>
              <w:sym w:font="Symbol" w:char="F044"/>
            </w:r>
            <w:r w:rsidR="008D0447" w:rsidRPr="00803F6E">
              <w:rPr>
                <w:rFonts w:ascii="Cambria" w:hAnsi="Cambria"/>
                <w:bCs/>
                <w:i/>
                <w:iCs/>
              </w:rPr>
              <w:t>RST</w:t>
            </w:r>
            <w:r w:rsidR="008D0447" w:rsidRPr="00803F6E">
              <w:rPr>
                <w:rFonts w:ascii="Cambria" w:hAnsi="Cambria"/>
                <w:bCs/>
              </w:rPr>
              <w:t xml:space="preserve"> ~ </w:t>
            </w:r>
            <w:r w:rsidR="008D0447" w:rsidRPr="00803F6E">
              <w:rPr>
                <w:rFonts w:ascii="Cambria" w:hAnsi="Cambria"/>
                <w:bCs/>
              </w:rPr>
              <w:sym w:font="Symbol" w:char="F044"/>
            </w:r>
            <w:r w:rsidR="008D0447" w:rsidRPr="00803F6E">
              <w:rPr>
                <w:rFonts w:ascii="Cambria" w:hAnsi="Cambria"/>
                <w:bCs/>
                <w:i/>
                <w:iCs/>
              </w:rPr>
              <w:t>RXZ</w:t>
            </w:r>
            <w:r w:rsidR="008D0447" w:rsidRPr="00803F6E">
              <w:rPr>
                <w:rFonts w:ascii="Cambria" w:hAnsi="Cambria"/>
                <w:bCs/>
              </w:rPr>
              <w:t>.</w:t>
            </w:r>
          </w:p>
          <w:p w14:paraId="748BC469" w14:textId="77777777" w:rsidR="008D0447" w:rsidRPr="00803F6E" w:rsidRDefault="008D0447" w:rsidP="002C0468">
            <w:pPr>
              <w:rPr>
                <w:rFonts w:ascii="Cambria" w:hAnsi="Cambria"/>
              </w:rPr>
            </w:pPr>
            <w:r>
              <w:rPr>
                <w:rFonts w:ascii="Cambria" w:hAnsi="Cambria"/>
                <w:noProof/>
              </w:rPr>
              <w:drawing>
                <wp:inline distT="0" distB="0" distL="0" distR="0" wp14:anchorId="35F19A1F" wp14:editId="10B2674A">
                  <wp:extent cx="2349500" cy="1587500"/>
                  <wp:effectExtent l="0" t="0" r="12700" b="1270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9500" cy="1587500"/>
                          </a:xfrm>
                          <a:prstGeom prst="rect">
                            <a:avLst/>
                          </a:prstGeom>
                          <a:noFill/>
                          <a:ln>
                            <a:noFill/>
                          </a:ln>
                        </pic:spPr>
                      </pic:pic>
                    </a:graphicData>
                  </a:graphic>
                </wp:inline>
              </w:drawing>
            </w:r>
          </w:p>
          <w:p w14:paraId="30FAF12C" w14:textId="77777777" w:rsidR="008D0447" w:rsidRPr="00803F6E" w:rsidRDefault="008D0447" w:rsidP="002C0468">
            <w:pPr>
              <w:rPr>
                <w:rFonts w:ascii="Cambria" w:hAnsi="Cambria"/>
              </w:rPr>
            </w:pPr>
            <w:r w:rsidRPr="00803F6E">
              <w:rPr>
                <w:rFonts w:ascii="Cambria" w:hAnsi="Cambria"/>
                <w:i/>
                <w:iCs/>
              </w:rPr>
              <w:t>R</w:t>
            </w:r>
            <w:r w:rsidRPr="00803F6E">
              <w:rPr>
                <w:rFonts w:ascii="Cambria" w:hAnsi="Cambria"/>
              </w:rPr>
              <w:t xml:space="preserve">(0, 0), </w:t>
            </w:r>
            <w:r w:rsidRPr="00803F6E">
              <w:rPr>
                <w:rFonts w:ascii="Cambria" w:hAnsi="Cambria"/>
                <w:i/>
                <w:iCs/>
              </w:rPr>
              <w:t>S</w:t>
            </w:r>
            <w:r w:rsidRPr="00803F6E">
              <w:rPr>
                <w:rFonts w:ascii="Cambria" w:hAnsi="Cambria"/>
              </w:rPr>
              <w:t xml:space="preserve">(0, 4), </w:t>
            </w:r>
            <w:r w:rsidRPr="00803F6E">
              <w:rPr>
                <w:rFonts w:ascii="Cambria" w:hAnsi="Cambria"/>
                <w:i/>
                <w:iCs/>
              </w:rPr>
              <w:t>T</w:t>
            </w:r>
            <w:r w:rsidRPr="00803F6E">
              <w:rPr>
                <w:rFonts w:ascii="Cambria" w:hAnsi="Cambria"/>
              </w:rPr>
              <w:t xml:space="preserve">(–8, 0), </w:t>
            </w:r>
            <w:r w:rsidRPr="00803F6E">
              <w:rPr>
                <w:rFonts w:ascii="Cambria" w:hAnsi="Cambria"/>
                <w:i/>
                <w:iCs/>
              </w:rPr>
              <w:t>X</w:t>
            </w:r>
            <w:r w:rsidRPr="00803F6E">
              <w:rPr>
                <w:rFonts w:ascii="Cambria" w:hAnsi="Cambria"/>
              </w:rPr>
              <w:t xml:space="preserve">(0, 2), </w:t>
            </w:r>
            <w:r w:rsidRPr="00803F6E">
              <w:rPr>
                <w:rFonts w:ascii="Cambria" w:hAnsi="Cambria"/>
                <w:i/>
                <w:iCs/>
              </w:rPr>
              <w:t>Z</w:t>
            </w:r>
            <w:r w:rsidRPr="00803F6E">
              <w:rPr>
                <w:rFonts w:ascii="Cambria" w:hAnsi="Cambria"/>
              </w:rPr>
              <w:t>(</w:t>
            </w:r>
            <w:r w:rsidRPr="00803F6E">
              <w:rPr>
                <w:rFonts w:ascii="Cambria" w:hAnsi="Cambria"/>
                <w:i/>
                <w:iCs/>
              </w:rPr>
              <w:t>x</w:t>
            </w:r>
            <w:r w:rsidRPr="00803F6E">
              <w:rPr>
                <w:rFonts w:ascii="Cambria" w:hAnsi="Cambria"/>
              </w:rPr>
              <w:t xml:space="preserve">, </w:t>
            </w:r>
            <w:r w:rsidRPr="00803F6E">
              <w:rPr>
                <w:rFonts w:ascii="Cambria" w:hAnsi="Cambria"/>
                <w:i/>
                <w:iCs/>
              </w:rPr>
              <w:t>y</w:t>
            </w:r>
            <w:r w:rsidRPr="00803F6E">
              <w:rPr>
                <w:rFonts w:ascii="Cambria" w:hAnsi="Cambria"/>
              </w:rPr>
              <w:t>)</w:t>
            </w:r>
          </w:p>
          <w:p w14:paraId="2602F6BC" w14:textId="77777777" w:rsidR="008D0447" w:rsidRPr="00803F6E" w:rsidRDefault="008D0447" w:rsidP="002C0468">
            <w:pPr>
              <w:rPr>
                <w:rFonts w:ascii="Cambria" w:hAnsi="Cambria"/>
              </w:rPr>
            </w:pPr>
          </w:p>
          <w:p w14:paraId="5AC0444A" w14:textId="77777777" w:rsidR="008D0447" w:rsidRPr="00803F6E" w:rsidRDefault="008D0447" w:rsidP="002C0468">
            <w:pPr>
              <w:rPr>
                <w:rFonts w:ascii="Cambria" w:hAnsi="Cambria"/>
              </w:rPr>
            </w:pPr>
          </w:p>
          <w:p w14:paraId="1D08BB5A" w14:textId="77777777" w:rsidR="008D0447" w:rsidRPr="00803F6E" w:rsidRDefault="008D0447" w:rsidP="002C0468">
            <w:pPr>
              <w:rPr>
                <w:rFonts w:ascii="Cambria" w:hAnsi="Cambria"/>
              </w:rPr>
            </w:pPr>
          </w:p>
          <w:p w14:paraId="730837D2" w14:textId="77777777" w:rsidR="008D0447" w:rsidRPr="00803F6E" w:rsidRDefault="008D0447" w:rsidP="002C0468">
            <w:pPr>
              <w:rPr>
                <w:rFonts w:ascii="Cambria" w:hAnsi="Cambria"/>
              </w:rPr>
            </w:pPr>
          </w:p>
          <w:p w14:paraId="1D52621C" w14:textId="77777777" w:rsidR="008D0447" w:rsidRPr="00803F6E" w:rsidRDefault="008D0447" w:rsidP="002C0468">
            <w:pPr>
              <w:rPr>
                <w:rFonts w:ascii="Cambria" w:hAnsi="Cambria"/>
              </w:rPr>
            </w:pPr>
          </w:p>
          <w:p w14:paraId="7C8A9885" w14:textId="77777777" w:rsidR="008D0447" w:rsidRPr="00803F6E" w:rsidRDefault="008D0447" w:rsidP="002C0468">
            <w:pPr>
              <w:rPr>
                <w:rFonts w:ascii="Cambria" w:hAnsi="Cambria"/>
              </w:rPr>
            </w:pPr>
          </w:p>
          <w:p w14:paraId="6C0A2A0A" w14:textId="77777777" w:rsidR="008D0447" w:rsidRPr="00803F6E" w:rsidRDefault="008D0447" w:rsidP="002C0468">
            <w:pPr>
              <w:rPr>
                <w:rFonts w:ascii="Cambria" w:hAnsi="Cambria"/>
              </w:rPr>
            </w:pPr>
          </w:p>
        </w:tc>
        <w:tc>
          <w:tcPr>
            <w:tcW w:w="5598" w:type="dxa"/>
            <w:shd w:val="clear" w:color="auto" w:fill="auto"/>
          </w:tcPr>
          <w:p w14:paraId="5CFBA80F" w14:textId="6EC52D86" w:rsidR="008D0447" w:rsidRPr="00803F6E" w:rsidRDefault="004F6A63" w:rsidP="002C0468">
            <w:pPr>
              <w:rPr>
                <w:rFonts w:ascii="Cambria" w:hAnsi="Cambria"/>
              </w:rPr>
            </w:pPr>
            <w:r>
              <w:rPr>
                <w:rFonts w:ascii="Cambria" w:hAnsi="Cambria"/>
              </w:rPr>
              <w:t>3</w:t>
            </w:r>
            <w:r w:rsidR="008D0447" w:rsidRPr="00803F6E">
              <w:rPr>
                <w:rFonts w:ascii="Cambria" w:hAnsi="Cambria"/>
              </w:rPr>
              <w:t xml:space="preserve">) In order to estimate the height </w:t>
            </w:r>
            <w:r w:rsidR="008D0447" w:rsidRPr="00803F6E">
              <w:rPr>
                <w:rFonts w:ascii="Cambria" w:hAnsi="Cambria"/>
                <w:i/>
                <w:iCs/>
              </w:rPr>
              <w:t>h</w:t>
            </w:r>
            <w:r w:rsidR="008D0447" w:rsidRPr="00803F6E">
              <w:rPr>
                <w:rFonts w:ascii="Cambria" w:hAnsi="Cambria"/>
              </w:rPr>
              <w:t xml:space="preserve"> of a flag pole, a 5 foot tall male student stands so that the tip of his shadow coincides with the tip of the flag pole’s shadow. This scenario results in two similar triangles as shown in the diagram. What is the height </w:t>
            </w:r>
            <w:r w:rsidR="008D0447" w:rsidRPr="00803F6E">
              <w:rPr>
                <w:rFonts w:ascii="Cambria" w:hAnsi="Cambria"/>
                <w:i/>
                <w:iCs/>
              </w:rPr>
              <w:t>h</w:t>
            </w:r>
            <w:r w:rsidR="008D0447" w:rsidRPr="00803F6E">
              <w:rPr>
                <w:rFonts w:ascii="Cambria" w:hAnsi="Cambria"/>
              </w:rPr>
              <w:t xml:space="preserve"> (in feet) of the flag pole?</w:t>
            </w:r>
          </w:p>
          <w:p w14:paraId="3D6B2CFA" w14:textId="77777777" w:rsidR="008D0447" w:rsidRPr="00803F6E" w:rsidRDefault="008D0447" w:rsidP="002C0468">
            <w:pPr>
              <w:rPr>
                <w:rFonts w:ascii="Cambria" w:hAnsi="Cambria"/>
              </w:rPr>
            </w:pPr>
            <w:r>
              <w:rPr>
                <w:rFonts w:ascii="Cambria" w:hAnsi="Cambria"/>
                <w:noProof/>
              </w:rPr>
              <w:drawing>
                <wp:inline distT="0" distB="0" distL="0" distR="0" wp14:anchorId="27313510" wp14:editId="25CD5C9D">
                  <wp:extent cx="1879600" cy="1752600"/>
                  <wp:effectExtent l="0" t="0" r="0" b="0"/>
                  <wp:docPr id="1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879600" cy="1752600"/>
                          </a:xfrm>
                          <a:prstGeom prst="rect">
                            <a:avLst/>
                          </a:prstGeom>
                          <a:noFill/>
                          <a:ln>
                            <a:noFill/>
                          </a:ln>
                        </pic:spPr>
                      </pic:pic>
                    </a:graphicData>
                  </a:graphic>
                </wp:inline>
              </w:drawing>
            </w:r>
          </w:p>
          <w:p w14:paraId="53A95161" w14:textId="77777777" w:rsidR="008D0447" w:rsidRPr="00803F6E" w:rsidRDefault="008D0447" w:rsidP="002C0468">
            <w:pPr>
              <w:rPr>
                <w:rFonts w:ascii="Cambria" w:hAnsi="Cambria"/>
              </w:rPr>
            </w:pPr>
          </w:p>
        </w:tc>
      </w:tr>
    </w:tbl>
    <w:p w14:paraId="599ED37F" w14:textId="77777777" w:rsidR="004F6A63" w:rsidRDefault="004F6A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8D0447" w:rsidRPr="00803F6E" w14:paraId="6E98E3EA" w14:textId="77777777" w:rsidTr="004F6A63">
        <w:trPr>
          <w:trHeight w:val="2591"/>
        </w:trPr>
        <w:tc>
          <w:tcPr>
            <w:tcW w:w="11016" w:type="dxa"/>
            <w:shd w:val="clear" w:color="auto" w:fill="auto"/>
          </w:tcPr>
          <w:p w14:paraId="1D7056F5" w14:textId="79C4B06B" w:rsidR="004F6A63" w:rsidRDefault="004F6A63" w:rsidP="002C0468">
            <w:pPr>
              <w:rPr>
                <w:rFonts w:ascii="Cambria" w:hAnsi="Cambria"/>
              </w:rPr>
            </w:pPr>
            <w:r>
              <w:rPr>
                <w:rFonts w:ascii="Cambria" w:hAnsi="Cambria"/>
              </w:rPr>
              <w:t>4)</w:t>
            </w:r>
          </w:p>
          <w:p w14:paraId="09B0FAA7" w14:textId="77777777" w:rsidR="008D0447" w:rsidRDefault="008D0447" w:rsidP="002C0468">
            <w:pPr>
              <w:rPr>
                <w:rFonts w:ascii="Cambria" w:hAnsi="Cambria"/>
              </w:rPr>
            </w:pPr>
            <w:r>
              <w:rPr>
                <w:rFonts w:ascii="Cambria" w:hAnsi="Cambria"/>
                <w:noProof/>
              </w:rPr>
              <w:drawing>
                <wp:inline distT="0" distB="0" distL="0" distR="0" wp14:anchorId="5266B68B" wp14:editId="4975E596">
                  <wp:extent cx="4699000" cy="965200"/>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9000" cy="965200"/>
                          </a:xfrm>
                          <a:prstGeom prst="rect">
                            <a:avLst/>
                          </a:prstGeom>
                          <a:noFill/>
                          <a:ln>
                            <a:noFill/>
                          </a:ln>
                        </pic:spPr>
                      </pic:pic>
                    </a:graphicData>
                  </a:graphic>
                </wp:inline>
              </w:drawing>
            </w:r>
          </w:p>
          <w:p w14:paraId="27727FAD" w14:textId="658C7CDB" w:rsidR="004F6A63" w:rsidRPr="00803F6E" w:rsidRDefault="004F6A63" w:rsidP="002C0468">
            <w:pPr>
              <w:rPr>
                <w:rFonts w:ascii="Cambria" w:hAnsi="Cambria"/>
              </w:rPr>
            </w:pPr>
            <w:r>
              <w:rPr>
                <w:rFonts w:ascii="Cambria" w:hAnsi="Cambria"/>
              </w:rPr>
              <w:t>Explain:</w:t>
            </w:r>
          </w:p>
        </w:tc>
      </w:tr>
      <w:tr w:rsidR="004F6A63" w:rsidRPr="00803F6E" w14:paraId="5B69FCA1" w14:textId="77777777" w:rsidTr="004F6A63">
        <w:trPr>
          <w:trHeight w:val="3140"/>
        </w:trPr>
        <w:tc>
          <w:tcPr>
            <w:tcW w:w="11016" w:type="dxa"/>
            <w:shd w:val="clear" w:color="auto" w:fill="auto"/>
          </w:tcPr>
          <w:p w14:paraId="4EB4DCC4" w14:textId="49454F6D" w:rsidR="004F6A63" w:rsidRDefault="004F6A63" w:rsidP="002C0468">
            <w:pPr>
              <w:rPr>
                <w:rFonts w:ascii="Cambria" w:hAnsi="Cambria"/>
              </w:rPr>
            </w:pPr>
            <w:r>
              <w:rPr>
                <w:rFonts w:ascii="Cambria" w:hAnsi="Cambria"/>
              </w:rPr>
              <w:t>5)</w:t>
            </w:r>
          </w:p>
          <w:p w14:paraId="3D17F6F5" w14:textId="7FB78ECD" w:rsidR="004F6A63" w:rsidRDefault="004F6A63" w:rsidP="002C0468">
            <w:pPr>
              <w:rPr>
                <w:rFonts w:ascii="Cambria" w:hAnsi="Cambria"/>
              </w:rPr>
            </w:pPr>
            <w:r>
              <w:rPr>
                <w:noProof/>
              </w:rPr>
              <w:drawing>
                <wp:inline distT="0" distB="0" distL="0" distR="0" wp14:anchorId="3FEE4336" wp14:editId="32954875">
                  <wp:extent cx="5057775" cy="13620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57775" cy="1362075"/>
                          </a:xfrm>
                          <a:prstGeom prst="rect">
                            <a:avLst/>
                          </a:prstGeom>
                        </pic:spPr>
                      </pic:pic>
                    </a:graphicData>
                  </a:graphic>
                </wp:inline>
              </w:drawing>
            </w:r>
          </w:p>
        </w:tc>
      </w:tr>
      <w:tr w:rsidR="004F6A63" w:rsidRPr="00803F6E" w14:paraId="3CB94B21" w14:textId="77777777" w:rsidTr="004F6A63">
        <w:trPr>
          <w:trHeight w:val="2969"/>
        </w:trPr>
        <w:tc>
          <w:tcPr>
            <w:tcW w:w="11016" w:type="dxa"/>
            <w:shd w:val="clear" w:color="auto" w:fill="auto"/>
          </w:tcPr>
          <w:p w14:paraId="78682734" w14:textId="0304D5C7" w:rsidR="004F6A63" w:rsidRDefault="004F6A63" w:rsidP="002C0468">
            <w:pPr>
              <w:rPr>
                <w:rFonts w:ascii="Cambria" w:hAnsi="Cambria"/>
              </w:rPr>
            </w:pPr>
            <w:r>
              <w:rPr>
                <w:rFonts w:ascii="Cambria" w:hAnsi="Cambria"/>
              </w:rPr>
              <w:t>6) Solve for the distance across the river.</w:t>
            </w:r>
          </w:p>
          <w:p w14:paraId="7F1AA859" w14:textId="0E41AB44" w:rsidR="004F6A63" w:rsidRDefault="004F6A63" w:rsidP="002C0468">
            <w:pPr>
              <w:rPr>
                <w:rFonts w:ascii="Cambria" w:hAnsi="Cambria"/>
              </w:rPr>
            </w:pPr>
            <w:r>
              <w:rPr>
                <w:noProof/>
              </w:rPr>
              <w:drawing>
                <wp:inline distT="0" distB="0" distL="0" distR="0" wp14:anchorId="0853FA7E" wp14:editId="18BD5C63">
                  <wp:extent cx="1914525" cy="13144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14525" cy="1314450"/>
                          </a:xfrm>
                          <a:prstGeom prst="rect">
                            <a:avLst/>
                          </a:prstGeom>
                        </pic:spPr>
                      </pic:pic>
                    </a:graphicData>
                  </a:graphic>
                </wp:inline>
              </w:drawing>
            </w:r>
          </w:p>
        </w:tc>
      </w:tr>
      <w:tr w:rsidR="004F6A63" w:rsidRPr="00803F6E" w14:paraId="585CF7C2" w14:textId="77777777" w:rsidTr="002C0468">
        <w:tc>
          <w:tcPr>
            <w:tcW w:w="11016" w:type="dxa"/>
            <w:shd w:val="clear" w:color="auto" w:fill="auto"/>
          </w:tcPr>
          <w:p w14:paraId="6B89EA37" w14:textId="37B366F2" w:rsidR="004F6A63" w:rsidRDefault="004F6A63" w:rsidP="002C0468">
            <w:pPr>
              <w:rPr>
                <w:rFonts w:ascii="Cambria" w:hAnsi="Cambria"/>
              </w:rPr>
            </w:pPr>
            <w:r>
              <w:rPr>
                <w:rFonts w:ascii="Cambria" w:hAnsi="Cambria"/>
              </w:rPr>
              <w:t xml:space="preserve">7) </w:t>
            </w:r>
            <w:bookmarkStart w:id="0" w:name="_GoBack"/>
            <w:bookmarkEnd w:id="0"/>
            <w:r>
              <w:rPr>
                <w:rFonts w:ascii="Cambria" w:hAnsi="Cambria"/>
              </w:rPr>
              <w:t xml:space="preserve"> Hint you need to set up an equation.</w:t>
            </w:r>
          </w:p>
          <w:p w14:paraId="0224C9C3" w14:textId="7C113098" w:rsidR="004F6A63" w:rsidRDefault="004F6A63" w:rsidP="002C0468">
            <w:pPr>
              <w:rPr>
                <w:rFonts w:ascii="Cambria" w:hAnsi="Cambria"/>
              </w:rPr>
            </w:pPr>
            <w:r>
              <w:rPr>
                <w:noProof/>
              </w:rPr>
              <w:drawing>
                <wp:inline distT="0" distB="0" distL="0" distR="0" wp14:anchorId="3A822EA8" wp14:editId="2F44AB30">
                  <wp:extent cx="3114675" cy="31718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14675" cy="3171825"/>
                          </a:xfrm>
                          <a:prstGeom prst="rect">
                            <a:avLst/>
                          </a:prstGeom>
                        </pic:spPr>
                      </pic:pic>
                    </a:graphicData>
                  </a:graphic>
                </wp:inline>
              </w:drawing>
            </w:r>
          </w:p>
        </w:tc>
      </w:tr>
    </w:tbl>
    <w:p w14:paraId="53DA0C5F" w14:textId="253EFA33" w:rsidR="004C5A34" w:rsidRDefault="004C5A34"/>
    <w:sectPr w:rsidR="004C5A34" w:rsidSect="008D044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447"/>
    <w:rsid w:val="000C3D1E"/>
    <w:rsid w:val="004C5A34"/>
    <w:rsid w:val="004D37CD"/>
    <w:rsid w:val="004F6A63"/>
    <w:rsid w:val="008D0447"/>
    <w:rsid w:val="00BC56A5"/>
    <w:rsid w:val="00D61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116D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447"/>
    <w:rPr>
      <w:rFonts w:eastAsia="Times New Roman"/>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04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0447"/>
    <w:rPr>
      <w:rFonts w:ascii="Lucida Grande" w:eastAsia="Times New Roman" w:hAnsi="Lucida Grande" w:cs="Lucida Grande"/>
      <w:b w:val="0"/>
      <w:bCs w:val="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447"/>
    <w:rPr>
      <w:rFonts w:eastAsia="Times New Roman"/>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04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0447"/>
    <w:rPr>
      <w:rFonts w:ascii="Lucida Grande" w:eastAsia="Times New Roman" w:hAnsi="Lucida Grande" w:cs="Lucida Grande"/>
      <w:b w:val="0"/>
      <w:b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106</Words>
  <Characters>605</Characters>
  <Application>Microsoft Macintosh Word</Application>
  <DocSecurity>0</DocSecurity>
  <Lines>5</Lines>
  <Paragraphs>1</Paragraphs>
  <ScaleCrop>false</ScaleCrop>
  <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cp:lastModifiedBy>
  <cp:revision>5</cp:revision>
  <dcterms:created xsi:type="dcterms:W3CDTF">2015-12-09T03:28:00Z</dcterms:created>
  <dcterms:modified xsi:type="dcterms:W3CDTF">2015-12-14T04:09:00Z</dcterms:modified>
</cp:coreProperties>
</file>